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162" w:type="pct"/>
        <w:jc w:val="center"/>
        <w:tblInd w:w="-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1"/>
        <w:gridCol w:w="1826"/>
        <w:gridCol w:w="1543"/>
        <w:gridCol w:w="1919"/>
        <w:gridCol w:w="932"/>
        <w:gridCol w:w="1532"/>
        <w:gridCol w:w="1247"/>
        <w:gridCol w:w="1720"/>
      </w:tblGrid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  <w:bookmarkStart w:id="0" w:name="_GoBack"/>
            <w:bookmarkEnd w:id="0"/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مشاور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خانوادگي</w:t>
            </w: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نيمسال</w:t>
            </w: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ورود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وضعيت</w:t>
            </w: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کلي</w:t>
            </w: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A02E8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951304018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شفيعي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زينب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951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951304026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مروتي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مهدي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951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961304011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حبيبي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فاطمه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961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961304012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حسين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زاده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معصومه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961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961304014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دادكراناري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فاطمه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961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961304015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دودانگه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فاطمه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961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961304020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سلطاني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محمدي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اميرحسين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961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991304007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حسيني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فاطمه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سادات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991304008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حسيني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جمكراني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زهرا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991304009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حيدري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ليلا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991304012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عرب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خراساني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سارا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991304022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يزدي</w:t>
            </w:r>
            <w:r w:rsidRPr="007A02E8">
              <w:rPr>
                <w:rFonts w:cs="B Nazanin"/>
                <w:rtl/>
              </w:rPr>
              <w:t>-</w:t>
            </w:r>
            <w:r w:rsidRPr="007A02E8">
              <w:rPr>
                <w:rFonts w:cs="B Nazanin" w:hint="cs"/>
                <w:rtl/>
              </w:rPr>
              <w:t>مژده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درحال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تحصيل</w:t>
            </w:r>
          </w:p>
        </w:tc>
      </w:tr>
      <w:tr w:rsidR="007A02E8" w:rsidRPr="007A02E8" w:rsidTr="007A02E8">
        <w:trPr>
          <w:jc w:val="center"/>
        </w:trPr>
        <w:tc>
          <w:tcPr>
            <w:tcW w:w="2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02E8">
              <w:rPr>
                <w:rFonts w:cs="B Nazanin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دكتر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احمدرضا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ياري</w:t>
            </w:r>
          </w:p>
        </w:tc>
        <w:tc>
          <w:tcPr>
            <w:tcW w:w="68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991930401</w:t>
            </w:r>
          </w:p>
        </w:tc>
        <w:tc>
          <w:tcPr>
            <w:tcW w:w="85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فيروز</w:t>
            </w:r>
            <w:r w:rsidRPr="007A02E8">
              <w:rPr>
                <w:rFonts w:cs="B Nazanin"/>
                <w:rtl/>
              </w:rPr>
              <w:t xml:space="preserve"> - </w:t>
            </w:r>
            <w:r w:rsidRPr="007A02E8">
              <w:rPr>
                <w:rFonts w:cs="B Nazanin" w:hint="cs"/>
                <w:rtl/>
              </w:rPr>
              <w:t>مهتا</w:t>
            </w:r>
          </w:p>
        </w:tc>
        <w:tc>
          <w:tcPr>
            <w:tcW w:w="409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بهداشت</w:t>
            </w:r>
          </w:p>
        </w:tc>
        <w:tc>
          <w:tcPr>
            <w:tcW w:w="680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مهندسي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بهداشت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محيط</w:t>
            </w:r>
            <w:r w:rsidRPr="007A02E8">
              <w:rPr>
                <w:rFonts w:cs="B Nazanin"/>
                <w:rtl/>
              </w:rPr>
              <w:t>-304</w:t>
            </w:r>
          </w:p>
        </w:tc>
        <w:tc>
          <w:tcPr>
            <w:tcW w:w="555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/>
                <w:rtl/>
              </w:rPr>
              <w:t>991</w:t>
            </w:r>
          </w:p>
        </w:tc>
        <w:tc>
          <w:tcPr>
            <w:tcW w:w="763" w:type="pct"/>
            <w:shd w:val="clear" w:color="auto" w:fill="auto"/>
          </w:tcPr>
          <w:p w:rsidR="00E0055A" w:rsidRPr="007A02E8" w:rsidRDefault="00E0055A" w:rsidP="007A02E8">
            <w:pPr>
              <w:jc w:val="center"/>
              <w:rPr>
                <w:rFonts w:cs="B Nazanin"/>
                <w:rtl/>
              </w:rPr>
            </w:pPr>
            <w:r w:rsidRPr="007A02E8">
              <w:rPr>
                <w:rFonts w:cs="B Nazanin" w:hint="cs"/>
                <w:rtl/>
              </w:rPr>
              <w:t>ميهمان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از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ساير</w:t>
            </w:r>
            <w:r w:rsidRPr="007A02E8">
              <w:rPr>
                <w:rFonts w:cs="B Nazanin"/>
                <w:rtl/>
              </w:rPr>
              <w:t xml:space="preserve"> </w:t>
            </w:r>
            <w:r w:rsidRPr="007A02E8">
              <w:rPr>
                <w:rFonts w:cs="B Nazanin" w:hint="cs"/>
                <w:rtl/>
              </w:rPr>
              <w:t>دانشگاهها</w:t>
            </w:r>
          </w:p>
        </w:tc>
      </w:tr>
    </w:tbl>
    <w:p w:rsidR="002E1317" w:rsidRPr="007A02E8" w:rsidRDefault="002E1317" w:rsidP="007A02E8">
      <w:pPr>
        <w:jc w:val="center"/>
        <w:rPr>
          <w:rFonts w:cs="B Nazanin"/>
        </w:rPr>
      </w:pPr>
    </w:p>
    <w:sectPr w:rsidR="002E1317" w:rsidRPr="007A02E8" w:rsidSect="00E0055A">
      <w:pgSz w:w="11906" w:h="16838" w:code="9"/>
      <w:pgMar w:top="1304" w:right="1440" w:bottom="130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A"/>
    <w:rsid w:val="002E1317"/>
    <w:rsid w:val="007A02E8"/>
    <w:rsid w:val="00E0055A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نسیم غفوری</dc:creator>
  <cp:lastModifiedBy>نسیم غفوری</cp:lastModifiedBy>
  <cp:revision>2</cp:revision>
  <dcterms:created xsi:type="dcterms:W3CDTF">2020-12-08T10:00:00Z</dcterms:created>
  <dcterms:modified xsi:type="dcterms:W3CDTF">2021-03-13T07:39:00Z</dcterms:modified>
</cp:coreProperties>
</file>